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F" w:rsidRDefault="004E4D6F" w:rsidP="004E4D6F">
      <w:r>
        <w:t xml:space="preserve">ИЗМЕНЕНИЯ в проектную декларацию от 31.08.16 г. </w:t>
      </w:r>
    </w:p>
    <w:p w:rsidR="004E4D6F" w:rsidRDefault="004E4D6F" w:rsidP="004E4D6F">
      <w:r>
        <w:t xml:space="preserve">на строительство многоквартирного жилого дома со встроенными нежилыми помещениями (кладовые) и инженерными коммуникациями, расположенного по адресу: Ярославская область, г. Ярославль, </w:t>
      </w:r>
      <w:proofErr w:type="spellStart"/>
      <w:r>
        <w:t>Тверицкая</w:t>
      </w:r>
      <w:proofErr w:type="spellEnd"/>
      <w:r>
        <w:t xml:space="preserve"> наб., 64, в границах принадлежащего застройщику земельного участка площадью 2341 м</w:t>
      </w:r>
      <w:proofErr w:type="gramStart"/>
      <w:r>
        <w:t>2</w:t>
      </w:r>
      <w:proofErr w:type="gramEnd"/>
    </w:p>
    <w:p w:rsidR="004E4D6F" w:rsidRDefault="004E4D6F" w:rsidP="004E4D6F"/>
    <w:p w:rsidR="004E4D6F" w:rsidRDefault="004E4D6F" w:rsidP="004E4D6F">
      <w:bookmarkStart w:id="0" w:name="_GoBack"/>
      <w:bookmarkEnd w:id="0"/>
    </w:p>
    <w:p w:rsidR="004E4D6F" w:rsidRDefault="004E4D6F" w:rsidP="004E4D6F">
      <w:r>
        <w:t>г. Ярославль                                                                               20.08.2018 г.</w:t>
      </w:r>
    </w:p>
    <w:p w:rsidR="004E4D6F" w:rsidRDefault="004E4D6F" w:rsidP="004E4D6F">
      <w:r>
        <w:t xml:space="preserve">             </w:t>
      </w:r>
    </w:p>
    <w:p w:rsidR="004E4D6F" w:rsidRDefault="004E4D6F" w:rsidP="004E4D6F"/>
    <w:p w:rsidR="004E4D6F" w:rsidRDefault="004E4D6F" w:rsidP="004E4D6F">
      <w:r>
        <w:t>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4E4D6F" w:rsidRDefault="004E4D6F" w:rsidP="004E4D6F"/>
    <w:p w:rsidR="004E4D6F" w:rsidRDefault="004E4D6F" w:rsidP="004E4D6F"/>
    <w:p w:rsidR="004E4D6F" w:rsidRDefault="004E4D6F" w:rsidP="004E4D6F">
      <w:r>
        <w:t>1.  Внести в  раздел II проектной декларации следующие изменения:</w:t>
      </w:r>
    </w:p>
    <w:p w:rsidR="004E4D6F" w:rsidRDefault="004E4D6F" w:rsidP="004E4D6F">
      <w:r>
        <w:t>2.1. Пункт 2  изложить в следующей редакции:</w:t>
      </w:r>
    </w:p>
    <w:p w:rsidR="004E4D6F" w:rsidRDefault="004E4D6F" w:rsidP="004E4D6F">
      <w:r>
        <w:t>«2. Этапы и сроки реализации жилого дома:</w:t>
      </w:r>
    </w:p>
    <w:p w:rsidR="004E4D6F" w:rsidRDefault="004E4D6F" w:rsidP="004E4D6F">
      <w:r>
        <w:t>Начало строительства жилого дома –   3 квартал 2016 г.</w:t>
      </w:r>
    </w:p>
    <w:p w:rsidR="004E4D6F" w:rsidRDefault="004E4D6F" w:rsidP="004E4D6F">
      <w:r>
        <w:t>Окончание строительства жилого дома  –  2 квартал 2019 г.».</w:t>
      </w:r>
    </w:p>
    <w:p w:rsidR="004E4D6F" w:rsidRDefault="004E4D6F" w:rsidP="004E4D6F">
      <w:r>
        <w:t>2.2. Пункт 10 изложить в следующей редакции:</w:t>
      </w:r>
    </w:p>
    <w:p w:rsidR="004E4D6F" w:rsidRDefault="004E4D6F" w:rsidP="004E4D6F">
      <w:r>
        <w:t>«10. Предполагаемый срок получения разрешения на ввод жилого дома в эксплуатацию: 31.05.2019 г.».</w:t>
      </w:r>
    </w:p>
    <w:p w:rsidR="004E4D6F" w:rsidRDefault="004E4D6F" w:rsidP="004E4D6F">
      <w:r>
        <w:t xml:space="preserve"> </w:t>
      </w:r>
    </w:p>
    <w:p w:rsidR="004E4D6F" w:rsidRDefault="004E4D6F" w:rsidP="004E4D6F"/>
    <w:p w:rsidR="004E4D6F" w:rsidRDefault="004E4D6F" w:rsidP="004E4D6F">
      <w:r>
        <w:t>Генеральный директор АО «</w:t>
      </w:r>
      <w:proofErr w:type="spellStart"/>
      <w:r>
        <w:t>Ярославльзаказчик</w:t>
      </w:r>
      <w:proofErr w:type="spellEnd"/>
      <w:r>
        <w:t>» -</w:t>
      </w:r>
    </w:p>
    <w:p w:rsidR="004E4D6F" w:rsidRDefault="004E4D6F" w:rsidP="004E4D6F">
      <w:r>
        <w:t xml:space="preserve">управляющей организации </w:t>
      </w:r>
    </w:p>
    <w:p w:rsidR="005747D7" w:rsidRDefault="004E4D6F" w:rsidP="004E4D6F">
      <w:r>
        <w:t>АО «</w:t>
      </w:r>
      <w:proofErr w:type="spellStart"/>
      <w:r>
        <w:t>Горстройзаказчик</w:t>
      </w:r>
      <w:proofErr w:type="spellEnd"/>
      <w:r>
        <w:t xml:space="preserve">» </w:t>
      </w:r>
      <w:proofErr w:type="spellStart"/>
      <w:r>
        <w:t>Волончунас</w:t>
      </w:r>
      <w:proofErr w:type="spellEnd"/>
      <w:r>
        <w:t xml:space="preserve"> Д.В.</w:t>
      </w:r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F"/>
    <w:rsid w:val="004E4D6F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2018-10-10T09:29:00Z</dcterms:created>
  <dcterms:modified xsi:type="dcterms:W3CDTF">2018-10-10T09:29:00Z</dcterms:modified>
</cp:coreProperties>
</file>